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92" w:rsidRPr="00C07E92" w:rsidRDefault="00C07E92" w:rsidP="00C07E92">
      <w:pPr>
        <w:rPr>
          <w:rFonts w:ascii="Verdana" w:hAnsi="Verdana"/>
          <w:b/>
          <w:sz w:val="20"/>
          <w:szCs w:val="20"/>
        </w:rPr>
      </w:pPr>
      <w:r w:rsidRPr="00C07E92">
        <w:rPr>
          <w:rFonts w:ascii="Verdana" w:hAnsi="Verdana"/>
          <w:b/>
          <w:sz w:val="20"/>
          <w:szCs w:val="20"/>
        </w:rPr>
        <w:t>Verzoek medewerking: HTA - ervaringen in Nederland</w:t>
      </w:r>
    </w:p>
    <w:p w:rsidR="00C07E92" w:rsidRDefault="00C07E92" w:rsidP="00C07E92">
      <w:pPr>
        <w:rPr>
          <w:rFonts w:ascii="Verdana" w:hAnsi="Verdana"/>
          <w:sz w:val="20"/>
          <w:szCs w:val="20"/>
        </w:rPr>
      </w:pPr>
    </w:p>
    <w:p w:rsidR="00C07E92" w:rsidRDefault="00C07E92" w:rsidP="00C07E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verzoeken u vriendelijk </w:t>
      </w:r>
      <w:r>
        <w:rPr>
          <w:rFonts w:ascii="Verdana" w:hAnsi="Verdana"/>
          <w:sz w:val="20"/>
          <w:szCs w:val="20"/>
        </w:rPr>
        <w:t xml:space="preserve">om zo goed mogelijk te reageren op onderstaande vragen van EDMA. Geef s.v.p. ook aan wanneer het niet relevant voor u is of wanneer u er geen ervaring mee heeft. U kunt antwoorden in het Nederlands of in het Engels. </w:t>
      </w:r>
    </w:p>
    <w:p w:rsidR="00C07E92" w:rsidRDefault="00C07E92" w:rsidP="00C07E92">
      <w:pPr>
        <w:rPr>
          <w:rFonts w:ascii="Verdana" w:hAnsi="Verdana"/>
          <w:sz w:val="20"/>
          <w:szCs w:val="20"/>
        </w:rPr>
      </w:pPr>
    </w:p>
    <w:p w:rsidR="00C07E92" w:rsidRDefault="00C07E92" w:rsidP="00C07E9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Vragen:</w:t>
      </w:r>
    </w:p>
    <w:p w:rsidR="00C07E92" w:rsidRDefault="00C07E92" w:rsidP="00C07E92">
      <w:pPr>
        <w:rPr>
          <w:rFonts w:ascii="Verdana" w:hAnsi="Verdana"/>
          <w:sz w:val="20"/>
          <w:szCs w:val="20"/>
        </w:rPr>
      </w:pPr>
    </w:p>
    <w:p w:rsidR="00C07E92" w:rsidRDefault="00C07E92" w:rsidP="00C07E92">
      <w:pPr>
        <w:pStyle w:val="Lijstalinea"/>
        <w:numPr>
          <w:ilvl w:val="0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rol speelde HTA in Nederland voor uw bedrijf in de laatste drie jaar (denk aan: HTA in discussies over vergoeding/prijs met zorgverzekeraar, ziekenhuizen, labs etc.)</w:t>
      </w:r>
    </w:p>
    <w:p w:rsidR="00C07E92" w:rsidRDefault="00C07E92" w:rsidP="00C07E9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uw bedrijf een van de volgende testen op de markt? (arceer/accentueer wat van toepassing is)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Liquid Based EGFR test (</w:t>
      </w:r>
      <w:proofErr w:type="spellStart"/>
      <w:r>
        <w:rPr>
          <w:rFonts w:ascii="Verdana" w:hAnsi="Verdana"/>
          <w:sz w:val="20"/>
          <w:szCs w:val="20"/>
          <w:lang w:val="en-US"/>
        </w:rPr>
        <w:t>CDx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) 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HPV test (screening)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 </w:t>
      </w:r>
      <w:proofErr w:type="spellStart"/>
      <w:r>
        <w:rPr>
          <w:rFonts w:ascii="Verdana" w:hAnsi="Verdana"/>
          <w:sz w:val="20"/>
          <w:szCs w:val="20"/>
        </w:rPr>
        <w:t>sensitivity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troponin</w:t>
      </w:r>
      <w:proofErr w:type="spellEnd"/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Ghonorrea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testing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Preeclampsia</w:t>
      </w:r>
      <w:proofErr w:type="spellEnd"/>
      <w:r>
        <w:rPr>
          <w:rFonts w:ascii="Verdana" w:hAnsi="Verdana"/>
          <w:sz w:val="20"/>
          <w:szCs w:val="20"/>
        </w:rPr>
        <w:t xml:space="preserve"> test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Procalcitonin</w:t>
      </w:r>
      <w:proofErr w:type="spellEnd"/>
      <w:r>
        <w:rPr>
          <w:rFonts w:ascii="Verdana" w:hAnsi="Verdana"/>
          <w:sz w:val="20"/>
          <w:szCs w:val="20"/>
        </w:rPr>
        <w:t xml:space="preserve"> test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ProBNP</w:t>
      </w:r>
      <w:proofErr w:type="spellEnd"/>
      <w:r>
        <w:rPr>
          <w:rFonts w:ascii="Verdana" w:hAnsi="Verdana"/>
          <w:sz w:val="20"/>
          <w:szCs w:val="20"/>
        </w:rPr>
        <w:t xml:space="preserve"> test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EGFR test (tissue) 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Kras test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Braf</w:t>
      </w:r>
      <w:proofErr w:type="spellEnd"/>
      <w:r>
        <w:rPr>
          <w:rFonts w:ascii="Verdana" w:hAnsi="Verdana"/>
          <w:sz w:val="20"/>
          <w:szCs w:val="20"/>
        </w:rPr>
        <w:t xml:space="preserve"> test</w:t>
      </w:r>
    </w:p>
    <w:p w:rsidR="00C07E92" w:rsidRDefault="00C07E92" w:rsidP="00C07E9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Colorrectal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cancer screening with occult blood in stool test</w:t>
      </w:r>
    </w:p>
    <w:p w:rsidR="00C07E92" w:rsidRDefault="00C07E92" w:rsidP="00C07E92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Zo ja: </w:t>
      </w:r>
    </w:p>
    <w:p w:rsidR="00C07E92" w:rsidRDefault="00C07E92" w:rsidP="00C07E92">
      <w:pPr>
        <w:pStyle w:val="Lijstalinea"/>
        <w:numPr>
          <w:ilvl w:val="0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Worden deze testen vergoed (door zorgverzekeraar)</w:t>
      </w:r>
    </w:p>
    <w:p w:rsidR="00C07E92" w:rsidRDefault="00C07E92" w:rsidP="00C07E92">
      <w:pPr>
        <w:pStyle w:val="Lijstalinea"/>
        <w:numPr>
          <w:ilvl w:val="0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Worden deze testen daadwerkelijk gebruikt/toegepast in laboratoria/ziekenhuizen? </w:t>
      </w:r>
    </w:p>
    <w:p w:rsidR="00C07E92" w:rsidRDefault="00C07E92" w:rsidP="00C07E9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Was HTA daarvoor op enig moment verplicht of heeft HTA daarbij op enig moment een rol gespeeld? </w:t>
      </w:r>
    </w:p>
    <w:p w:rsidR="00C07E92" w:rsidRDefault="00C07E92" w:rsidP="00C07E92">
      <w:pPr>
        <w:pStyle w:val="Lijstalinea"/>
        <w:numPr>
          <w:ilvl w:val="1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ja, was er dan verschil tussen gebruik in eerste lijn, tweede lijn en zelftests? </w:t>
      </w:r>
    </w:p>
    <w:p w:rsidR="00C07E92" w:rsidRDefault="00C07E92" w:rsidP="00C07E92">
      <w:pPr>
        <w:pStyle w:val="Lijstalinea"/>
        <w:numPr>
          <w:ilvl w:val="1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ja, was dat afhankelijk van de IVD type (screening, diagnosis, </w:t>
      </w:r>
      <w:proofErr w:type="spellStart"/>
      <w:r>
        <w:rPr>
          <w:rFonts w:ascii="Verdana" w:hAnsi="Verdana"/>
          <w:sz w:val="20"/>
          <w:szCs w:val="20"/>
        </w:rPr>
        <w:t>prognosis</w:t>
      </w:r>
      <w:proofErr w:type="spellEnd"/>
      <w:r>
        <w:rPr>
          <w:rFonts w:ascii="Verdana" w:hAnsi="Verdana"/>
          <w:sz w:val="20"/>
          <w:szCs w:val="20"/>
        </w:rPr>
        <w:t xml:space="preserve">, monitoring, </w:t>
      </w:r>
      <w:proofErr w:type="spellStart"/>
      <w:r>
        <w:rPr>
          <w:rFonts w:ascii="Verdana" w:hAnsi="Verdana"/>
          <w:sz w:val="20"/>
          <w:szCs w:val="20"/>
        </w:rPr>
        <w:t>predictive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CDx</w:t>
      </w:r>
      <w:proofErr w:type="spellEnd"/>
      <w:r>
        <w:rPr>
          <w:rFonts w:ascii="Verdana" w:hAnsi="Verdana"/>
          <w:sz w:val="20"/>
          <w:szCs w:val="20"/>
        </w:rPr>
        <w:t xml:space="preserve">)? </w:t>
      </w:r>
    </w:p>
    <w:p w:rsidR="00C07E92" w:rsidRDefault="00C07E92" w:rsidP="00C07E92">
      <w:pPr>
        <w:pStyle w:val="Lijstalinea"/>
        <w:numPr>
          <w:ilvl w:val="1"/>
          <w:numId w:val="1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ja, was de IVD-classificatie relevant (bijv. hoog/laag risico)? </w:t>
      </w:r>
    </w:p>
    <w:p w:rsidR="00C07E92" w:rsidRDefault="00C07E92" w:rsidP="00C07E9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Zijn er concrete ontwikkelingen gaande op basis waarvan u denkt dat HTA in de toekomst belangrijker wordt? </w:t>
      </w:r>
    </w:p>
    <w:p w:rsidR="00C07E92" w:rsidRDefault="00C07E92" w:rsidP="00C07E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Heel hartelijk dank voor uw bijdrage! Wij koppelen de uitkomsten terug naar EDMA en uiteraard aan u! </w:t>
      </w:r>
    </w:p>
    <w:p w:rsidR="00C07E92" w:rsidRDefault="00C07E92" w:rsidP="00C07E92">
      <w:pPr>
        <w:rPr>
          <w:rFonts w:ascii="Verdana" w:hAnsi="Verdana"/>
          <w:sz w:val="20"/>
          <w:szCs w:val="20"/>
        </w:rPr>
      </w:pPr>
    </w:p>
    <w:p w:rsidR="00C07E92" w:rsidRDefault="00C07E92" w:rsidP="00C07E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uw ingevulde enquête retourneren aan </w:t>
      </w:r>
      <w:hyperlink r:id="rId6" w:history="1">
        <w:r w:rsidRPr="00897728">
          <w:rPr>
            <w:rStyle w:val="Hyperlink"/>
            <w:rFonts w:ascii="Verdana" w:hAnsi="Verdana"/>
            <w:sz w:val="20"/>
            <w:szCs w:val="20"/>
          </w:rPr>
          <w:t>info@diagned.nl</w:t>
        </w:r>
      </w:hyperlink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07E92" w:rsidRDefault="00C07E92" w:rsidP="00C07E92">
      <w:pPr>
        <w:rPr>
          <w:rFonts w:ascii="Verdana" w:hAnsi="Verdana"/>
          <w:sz w:val="20"/>
          <w:szCs w:val="20"/>
        </w:rPr>
      </w:pPr>
    </w:p>
    <w:p w:rsidR="00942089" w:rsidRDefault="00C07E92"/>
    <w:sectPr w:rsidR="0094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3AA"/>
    <w:multiLevelType w:val="hybridMultilevel"/>
    <w:tmpl w:val="1FCAC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DE3470"/>
    <w:multiLevelType w:val="hybridMultilevel"/>
    <w:tmpl w:val="DAE8A3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2"/>
    <w:rsid w:val="00162302"/>
    <w:rsid w:val="00C07E92"/>
    <w:rsid w:val="00D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E9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E92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7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E9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E92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7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agne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hvthoff</dc:creator>
  <cp:lastModifiedBy>hvthoff</cp:lastModifiedBy>
  <cp:revision>1</cp:revision>
  <dcterms:created xsi:type="dcterms:W3CDTF">2016-04-29T10:41:00Z</dcterms:created>
  <dcterms:modified xsi:type="dcterms:W3CDTF">2016-04-29T10:44:00Z</dcterms:modified>
</cp:coreProperties>
</file>